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SELEÇÃO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AGENTE CULTURAL: ____________________________________________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___________________________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PROJETO INSCRITO: 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CATEGORIA: 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RECURSO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Seleção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Nº 01/2024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seleção, conforme justificativa a seguir.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Agente Cultural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5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ANEXO IX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 DA ETAPA DE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AGENTE CULTURAL: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CPF: </w:t>
      </w:r>
      <w:r w:rsidDel="00000000" w:rsidR="00000000" w:rsidRPr="00000000">
        <w:rPr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NOME DO PROJETO INSCRITO: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CATEGORIA: 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À Secretaria de Cultura de Lagoa de Itaenga-PE,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Com base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Habilitação</w:t>
      </w:r>
      <w:r w:rsidDel="00000000" w:rsidR="00000000" w:rsidRPr="00000000">
        <w:rPr>
          <w:sz w:val="24"/>
          <w:szCs w:val="24"/>
          <w:rtl w:val="0"/>
        </w:rPr>
        <w:t xml:space="preserve"> do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Edital Nº 01/2024 </w:t>
      </w:r>
      <w:r w:rsidDel="00000000" w:rsidR="00000000" w:rsidRPr="00000000">
        <w:rPr>
          <w:sz w:val="24"/>
          <w:szCs w:val="24"/>
          <w:rtl w:val="0"/>
        </w:rPr>
        <w:t xml:space="preserve">venho solicitar alteração do resultado preliminar de habilitação, conforme justificativa a seguir.</w:t>
      </w:r>
    </w:p>
    <w:p w:rsidR="00000000" w:rsidDel="00000000" w:rsidP="00000000" w:rsidRDefault="00000000" w:rsidRPr="00000000" w14:paraId="00000020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 w14:paraId="00000021">
      <w:pPr>
        <w:tabs>
          <w:tab w:val="left" w:leader="none" w:pos="567"/>
        </w:tabs>
        <w:spacing w:after="12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23">
      <w:pPr>
        <w:tabs>
          <w:tab w:val="left" w:leader="none" w:pos="567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Agente Cultural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-450046</wp:posOffset>
          </wp:positionV>
          <wp:extent cx="7551836" cy="10678602"/>
          <wp:effectExtent b="0" l="0" r="0" t="0"/>
          <wp:wrapNone/>
          <wp:docPr descr="Fundo preto com letras brancas" id="1782117843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2800350</wp:posOffset>
          </wp:positionH>
          <wp:positionV relativeFrom="paragraph">
            <wp:posOffset>9342625</wp:posOffset>
          </wp:positionV>
          <wp:extent cx="1025896" cy="938213"/>
          <wp:effectExtent b="0" l="0" r="0" t="0"/>
          <wp:wrapNone/>
          <wp:docPr id="178211784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025896" cy="938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 w:val="1"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6610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GUs5s2RcPO35BsT3SwXtzcpmg==">CgMxLjA4AHIhMUdhLWo0cVhNcnVrZEFNZU1qeW56YnBvdVFZWG5jRGds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